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D9" w:rsidRPr="00512CD7" w:rsidRDefault="005431D9" w:rsidP="005431D9">
      <w:pPr>
        <w:pBdr>
          <w:top w:val="single" w:sz="4" w:space="31" w:color="auto"/>
        </w:pBdr>
        <w:jc w:val="right"/>
        <w:rPr>
          <w:rFonts w:ascii="Arial" w:hAnsi="Arial" w:cs="Arial"/>
          <w:b/>
          <w:lang w:val="en-US"/>
        </w:rPr>
      </w:pPr>
      <w:r w:rsidRPr="00512CD7">
        <w:rPr>
          <w:rFonts w:ascii="Arial" w:hAnsi="Arial" w:cs="Arial"/>
          <w:b/>
          <w:lang w:val="ru-RU"/>
        </w:rPr>
        <w:t xml:space="preserve">Публично </w:t>
      </w:r>
      <w:r w:rsidRPr="00512CD7">
        <w:rPr>
          <w:rFonts w:ascii="Arial" w:hAnsi="Arial" w:cs="Arial"/>
          <w:b/>
        </w:rPr>
        <w:t>съобщение за ценови предложения</w:t>
      </w:r>
      <w:r w:rsidRPr="00512CD7">
        <w:rPr>
          <w:rFonts w:ascii="Arial" w:hAnsi="Arial" w:cs="Arial"/>
          <w:b/>
          <w:lang w:val="en-US"/>
        </w:rPr>
        <w:t xml:space="preserve"> </w:t>
      </w:r>
      <w:r w:rsidRPr="00512CD7">
        <w:rPr>
          <w:rFonts w:ascii="Arial" w:hAnsi="Arial" w:cs="Arial"/>
          <w:b/>
        </w:rPr>
        <w:t>по реда на чл.</w:t>
      </w:r>
      <w:r w:rsidRPr="00512CD7">
        <w:rPr>
          <w:rFonts w:ascii="Arial" w:hAnsi="Arial" w:cs="Arial"/>
          <w:b/>
          <w:lang w:val="en-US"/>
        </w:rPr>
        <w:t>2</w:t>
      </w:r>
      <w:r w:rsidRPr="00512CD7">
        <w:rPr>
          <w:rFonts w:ascii="Arial" w:hAnsi="Arial" w:cs="Arial"/>
          <w:b/>
        </w:rPr>
        <w:t>, ал.</w:t>
      </w:r>
      <w:r w:rsidRPr="00512CD7">
        <w:rPr>
          <w:rFonts w:ascii="Arial" w:hAnsi="Arial" w:cs="Arial"/>
          <w:b/>
          <w:lang w:val="en-US"/>
        </w:rPr>
        <w:t>7</w:t>
      </w:r>
      <w:r w:rsidRPr="00512CD7">
        <w:rPr>
          <w:rFonts w:ascii="Arial" w:hAnsi="Arial" w:cs="Arial"/>
          <w:b/>
        </w:rPr>
        <w:t xml:space="preserve"> от ПМС № 160/01.07.2016 г.</w:t>
      </w:r>
    </w:p>
    <w:p w:rsidR="005431D9" w:rsidRPr="00512CD7" w:rsidRDefault="005431D9" w:rsidP="005431D9">
      <w:pPr>
        <w:jc w:val="center"/>
        <w:rPr>
          <w:rFonts w:ascii="Arial" w:hAnsi="Arial" w:cs="Arial"/>
          <w:lang w:val="ru-RU"/>
        </w:rPr>
      </w:pPr>
      <w:r w:rsidRPr="00512CD7">
        <w:rPr>
          <w:rFonts w:ascii="Arial" w:hAnsi="Arial" w:cs="Arial"/>
          <w:b/>
          <w:bCs/>
          <w:iCs/>
          <w:lang w:eastAsia="bg-BG"/>
        </w:rPr>
        <w:t>ПУБЛИЧНО СЪОБЩЕНИЕ ЗА НАБИРАНЕ НА ЦЕНОВИ ПРЕДЛОЖЕНИЯ</w:t>
      </w:r>
    </w:p>
    <w:p w:rsidR="0018516C" w:rsidRPr="00512CD7" w:rsidRDefault="0018516C" w:rsidP="005959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644944" w:rsidRPr="00512CD7" w:rsidRDefault="00644944" w:rsidP="00A041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E47F11" w:rsidRPr="00512CD7" w:rsidRDefault="00644944" w:rsidP="00E47F11">
      <w:p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b/>
          <w:caps/>
        </w:rPr>
        <w:t>ДОГОВОР ЗА БЕЗВЪЗМЕЗДНА ФИНАНСОВА ПОМОЩ:</w:t>
      </w:r>
      <w:r w:rsidRPr="00512CD7">
        <w:rPr>
          <w:rFonts w:ascii="Arial" w:hAnsi="Arial" w:cs="Arial"/>
          <w:b/>
          <w:caps/>
          <w:lang w:val="en-US"/>
        </w:rPr>
        <w:t xml:space="preserve"> </w:t>
      </w:r>
      <w:r w:rsidR="00E47F11" w:rsidRPr="00512CD7">
        <w:rPr>
          <w:rFonts w:ascii="Arial" w:hAnsi="Arial" w:cs="Arial"/>
          <w:shd w:val="clear" w:color="auto" w:fill="FFFFFF"/>
        </w:rPr>
        <w:t>BG05M9OP001-1.003-2865-C01</w:t>
      </w:r>
    </w:p>
    <w:p w:rsidR="00F963E4" w:rsidRPr="00512CD7" w:rsidRDefault="00644944" w:rsidP="00E47F11">
      <w:pPr>
        <w:spacing w:line="360" w:lineRule="auto"/>
        <w:rPr>
          <w:rFonts w:ascii="Arial" w:hAnsi="Arial" w:cs="Arial"/>
        </w:rPr>
      </w:pPr>
      <w:r w:rsidRPr="00512CD7">
        <w:rPr>
          <w:rFonts w:ascii="Arial" w:hAnsi="Arial" w:cs="Arial"/>
          <w:b/>
        </w:rPr>
        <w:t>НАИМЕН</w:t>
      </w:r>
      <w:r w:rsidR="008F3B27" w:rsidRPr="00512CD7">
        <w:rPr>
          <w:rFonts w:ascii="Arial" w:hAnsi="Arial" w:cs="Arial"/>
          <w:b/>
        </w:rPr>
        <w:t>О</w:t>
      </w:r>
      <w:r w:rsidRPr="00512CD7">
        <w:rPr>
          <w:rFonts w:ascii="Arial" w:hAnsi="Arial" w:cs="Arial"/>
          <w:b/>
        </w:rPr>
        <w:t xml:space="preserve">ВАНИЕ НА ПРОЕКТА: </w:t>
      </w:r>
      <w:r w:rsidR="00F963E4" w:rsidRPr="00512CD7">
        <w:rPr>
          <w:rFonts w:ascii="Arial" w:hAnsi="Arial" w:cs="Arial"/>
        </w:rPr>
        <w:t>„</w:t>
      </w:r>
      <w:r w:rsidR="00E47F11" w:rsidRPr="00512CD7">
        <w:rPr>
          <w:rFonts w:ascii="Arial" w:hAnsi="Arial" w:cs="Arial"/>
          <w:shd w:val="clear" w:color="auto" w:fill="FFFFFF"/>
        </w:rPr>
        <w:t>Осигуряване на условия за трайна заетост на безработни и неактивни лица в сферата на информационните технологии</w:t>
      </w:r>
      <w:r w:rsidR="00F963E4" w:rsidRPr="00512CD7">
        <w:rPr>
          <w:rFonts w:ascii="Arial" w:hAnsi="Arial" w:cs="Arial"/>
        </w:rPr>
        <w:t>“</w:t>
      </w:r>
    </w:p>
    <w:p w:rsidR="00644944" w:rsidRPr="00512CD7" w:rsidRDefault="00644944" w:rsidP="00F963E4">
      <w:pPr>
        <w:spacing w:line="360" w:lineRule="auto"/>
        <w:jc w:val="both"/>
        <w:rPr>
          <w:rFonts w:ascii="Arial" w:hAnsi="Arial" w:cs="Arial"/>
          <w:caps/>
        </w:rPr>
      </w:pPr>
      <w:r w:rsidRPr="00512CD7">
        <w:rPr>
          <w:rFonts w:ascii="Arial" w:hAnsi="Arial" w:cs="Arial"/>
          <w:b/>
          <w:caps/>
        </w:rPr>
        <w:t xml:space="preserve">БЕНЕФИЦИЕНТ: </w:t>
      </w:r>
      <w:r w:rsidR="00E47F11" w:rsidRPr="00512CD7">
        <w:rPr>
          <w:rFonts w:ascii="Arial" w:hAnsi="Arial" w:cs="Arial"/>
          <w:caps/>
        </w:rPr>
        <w:t>студио х дигитал</w:t>
      </w:r>
      <w:r w:rsidR="00F963E4" w:rsidRPr="00512CD7">
        <w:rPr>
          <w:rFonts w:ascii="Arial" w:hAnsi="Arial" w:cs="Arial"/>
          <w:caps/>
        </w:rPr>
        <w:t xml:space="preserve"> </w:t>
      </w:r>
      <w:r w:rsidRPr="00512CD7">
        <w:rPr>
          <w:rFonts w:ascii="Arial" w:hAnsi="Arial" w:cs="Arial"/>
          <w:caps/>
        </w:rPr>
        <w:t xml:space="preserve"> </w:t>
      </w:r>
      <w:r w:rsidR="00F963E4" w:rsidRPr="00512CD7">
        <w:rPr>
          <w:rFonts w:ascii="Arial" w:hAnsi="Arial" w:cs="Arial"/>
          <w:caps/>
        </w:rPr>
        <w:t>е</w:t>
      </w:r>
      <w:r w:rsidRPr="00512CD7">
        <w:rPr>
          <w:rFonts w:ascii="Arial" w:hAnsi="Arial" w:cs="Arial"/>
          <w:caps/>
        </w:rPr>
        <w:t>ООД</w:t>
      </w:r>
    </w:p>
    <w:p w:rsidR="00644944" w:rsidRPr="00512CD7" w:rsidRDefault="00644944" w:rsidP="00A041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DD6977" w:rsidRPr="00512CD7" w:rsidRDefault="00644944" w:rsidP="00DD6977">
      <w:pPr>
        <w:spacing w:after="0" w:line="360" w:lineRule="auto"/>
        <w:jc w:val="both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</w:rPr>
        <w:t xml:space="preserve">На основание чл. 2, ал. 7 от </w:t>
      </w:r>
      <w:r w:rsidRPr="00512CD7">
        <w:rPr>
          <w:rFonts w:ascii="Arial" w:hAnsi="Arial" w:cs="Arial"/>
          <w:b/>
          <w:caps/>
        </w:rPr>
        <w:t xml:space="preserve">ПМС № 160/01.07.2016 </w:t>
      </w:r>
      <w:r w:rsidRPr="00512CD7">
        <w:rPr>
          <w:rFonts w:ascii="Arial" w:hAnsi="Arial" w:cs="Arial"/>
          <w:b/>
        </w:rPr>
        <w:t>г.</w:t>
      </w:r>
      <w:r w:rsidRPr="00512CD7">
        <w:rPr>
          <w:rFonts w:ascii="Arial" w:hAnsi="Arial" w:cs="Arial"/>
          <w:b/>
          <w:caps/>
        </w:rPr>
        <w:t xml:space="preserve"> </w:t>
      </w:r>
      <w:r w:rsidRPr="00512CD7">
        <w:rPr>
          <w:rFonts w:ascii="Arial" w:hAnsi="Arial" w:cs="Arial"/>
          <w:b/>
        </w:rPr>
        <w:t>оповестява публично съобщение за набиране на ценови предложения</w:t>
      </w:r>
      <w:r w:rsidR="0041458F" w:rsidRPr="00512CD7">
        <w:rPr>
          <w:rFonts w:ascii="Arial" w:hAnsi="Arial" w:cs="Arial"/>
          <w:b/>
        </w:rPr>
        <w:t xml:space="preserve"> </w:t>
      </w:r>
    </w:p>
    <w:p w:rsidR="00DF3362" w:rsidRPr="00512CD7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t xml:space="preserve"> </w:t>
      </w:r>
    </w:p>
    <w:p w:rsidR="00281183" w:rsidRPr="00512CD7" w:rsidRDefault="00DF3362" w:rsidP="00281183">
      <w:pPr>
        <w:spacing w:line="360" w:lineRule="auto"/>
        <w:rPr>
          <w:rFonts w:ascii="Arial" w:hAnsi="Arial" w:cs="Arial"/>
        </w:rPr>
      </w:pPr>
      <w:r w:rsidRPr="00512CD7">
        <w:rPr>
          <w:rFonts w:ascii="Arial" w:hAnsi="Arial" w:cs="Arial"/>
          <w:b/>
          <w:caps/>
          <w:u w:val="single"/>
        </w:rPr>
        <w:t>Предмет:</w:t>
      </w:r>
      <w:r w:rsidR="00DD6977" w:rsidRPr="00512CD7">
        <w:rPr>
          <w:rFonts w:ascii="Arial" w:hAnsi="Arial" w:cs="Arial"/>
          <w:caps/>
        </w:rPr>
        <w:t xml:space="preserve"> </w:t>
      </w:r>
      <w:r w:rsidR="00281183" w:rsidRPr="00512CD7">
        <w:rPr>
          <w:rFonts w:ascii="Arial" w:hAnsi="Arial" w:cs="Arial"/>
        </w:rPr>
        <w:t>Изработка и доставка на материали за осигуряване на информиране и публичност както следва:</w:t>
      </w:r>
    </w:p>
    <w:p w:rsidR="00281183" w:rsidRPr="00512CD7" w:rsidRDefault="00281183" w:rsidP="00281183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Информационен плакат – 1 бр.</w:t>
      </w:r>
    </w:p>
    <w:p w:rsidR="00281183" w:rsidRPr="00512CD7" w:rsidRDefault="00281183" w:rsidP="00281183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Химикалки – 3000 бр.</w:t>
      </w:r>
    </w:p>
    <w:p w:rsidR="00DF3362" w:rsidRPr="00512CD7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t xml:space="preserve"> </w:t>
      </w:r>
    </w:p>
    <w:p w:rsidR="00DD6977" w:rsidRPr="00512CD7" w:rsidRDefault="00DF3362" w:rsidP="003E6381">
      <w:pPr>
        <w:rPr>
          <w:rFonts w:ascii="Arial" w:hAnsi="Arial" w:cs="Arial"/>
          <w:bCs/>
        </w:rPr>
      </w:pPr>
      <w:r w:rsidRPr="00512CD7">
        <w:rPr>
          <w:rFonts w:ascii="Arial" w:hAnsi="Arial" w:cs="Arial"/>
          <w:b/>
          <w:caps/>
          <w:u w:val="single"/>
        </w:rPr>
        <w:t xml:space="preserve">Описание на </w:t>
      </w:r>
      <w:r w:rsidR="00DD6977" w:rsidRPr="00512CD7">
        <w:rPr>
          <w:rFonts w:ascii="Arial" w:hAnsi="Arial" w:cs="Arial"/>
          <w:b/>
          <w:caps/>
          <w:u w:val="single"/>
        </w:rPr>
        <w:t>УСЛУГАТА</w:t>
      </w:r>
      <w:r w:rsidRPr="00512CD7">
        <w:rPr>
          <w:rFonts w:ascii="Arial" w:hAnsi="Arial" w:cs="Arial"/>
          <w:b/>
          <w:caps/>
          <w:u w:val="single"/>
        </w:rPr>
        <w:t>:</w:t>
      </w:r>
      <w:r w:rsidRPr="00512CD7">
        <w:rPr>
          <w:rFonts w:ascii="Arial" w:hAnsi="Arial" w:cs="Arial"/>
          <w:caps/>
        </w:rPr>
        <w:t xml:space="preserve">  </w:t>
      </w:r>
      <w:r w:rsidR="00DD6977" w:rsidRPr="00512CD7">
        <w:rPr>
          <w:rFonts w:ascii="Arial" w:hAnsi="Arial" w:cs="Arial"/>
        </w:rPr>
        <w:t>Във връзка с изпълнение на проект „</w:t>
      </w:r>
      <w:r w:rsidR="00DD6977" w:rsidRPr="00512CD7">
        <w:rPr>
          <w:rFonts w:ascii="Arial" w:hAnsi="Arial" w:cs="Arial"/>
          <w:shd w:val="clear" w:color="auto" w:fill="FFFFFF"/>
        </w:rPr>
        <w:t>Осигуряване на условия за трайна заетост на безработни и неактивни лица в сферата на информационните технологии</w:t>
      </w:r>
      <w:r w:rsidR="00DD6977" w:rsidRPr="00512CD7">
        <w:rPr>
          <w:rFonts w:ascii="Arial" w:hAnsi="Arial" w:cs="Arial"/>
        </w:rPr>
        <w:t xml:space="preserve">“ по договор за безвъзмездна финансова помощ </w:t>
      </w:r>
      <w:r w:rsidR="00DD6977" w:rsidRPr="00512CD7">
        <w:rPr>
          <w:rFonts w:ascii="Arial" w:hAnsi="Arial" w:cs="Arial"/>
          <w:shd w:val="clear" w:color="auto" w:fill="FFFFFF"/>
        </w:rPr>
        <w:t>BG05M9OP001-1.003-2865-C01</w:t>
      </w:r>
      <w:r w:rsidR="00DD6977" w:rsidRPr="00512CD7">
        <w:rPr>
          <w:rFonts w:ascii="Arial" w:hAnsi="Arial" w:cs="Arial"/>
          <w:bCs/>
        </w:rPr>
        <w:t xml:space="preserve">, </w:t>
      </w:r>
      <w:proofErr w:type="spellStart"/>
      <w:r w:rsidR="00DD6977" w:rsidRPr="00512CD7">
        <w:rPr>
          <w:rFonts w:ascii="Arial" w:hAnsi="Arial" w:cs="Arial"/>
          <w:lang w:val="en-GB"/>
        </w:rPr>
        <w:t>финансиран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от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Оперативна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програма</w:t>
      </w:r>
      <w:proofErr w:type="spellEnd"/>
      <w:r w:rsidR="00DD6977" w:rsidRPr="00512CD7">
        <w:rPr>
          <w:rFonts w:ascii="Arial" w:hAnsi="Arial" w:cs="Arial"/>
          <w:lang w:val="en-GB"/>
        </w:rPr>
        <w:t xml:space="preserve"> „</w:t>
      </w:r>
      <w:r w:rsidR="00DD6977" w:rsidRPr="00512CD7">
        <w:rPr>
          <w:rFonts w:ascii="Arial" w:hAnsi="Arial" w:cs="Arial"/>
        </w:rPr>
        <w:t>Развитие на човешките ресурси 2014-2020</w:t>
      </w:r>
      <w:r w:rsidR="00DD6977" w:rsidRPr="00512CD7">
        <w:rPr>
          <w:rFonts w:ascii="Arial" w:hAnsi="Arial" w:cs="Arial"/>
          <w:lang w:val="en-GB"/>
        </w:rPr>
        <w:t xml:space="preserve">“, </w:t>
      </w:r>
      <w:proofErr w:type="spellStart"/>
      <w:r w:rsidR="00DD6977" w:rsidRPr="00512CD7">
        <w:rPr>
          <w:rFonts w:ascii="Arial" w:hAnsi="Arial" w:cs="Arial"/>
          <w:lang w:val="en-GB"/>
        </w:rPr>
        <w:t>съфинансирана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от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Европейския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съюз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чрез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proofErr w:type="spellStart"/>
      <w:r w:rsidR="00DD6977" w:rsidRPr="00512CD7">
        <w:rPr>
          <w:rFonts w:ascii="Arial" w:hAnsi="Arial" w:cs="Arial"/>
          <w:lang w:val="en-GB"/>
        </w:rPr>
        <w:t>Европейския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r w:rsidR="00DD6977" w:rsidRPr="00512CD7">
        <w:rPr>
          <w:rFonts w:ascii="Arial" w:hAnsi="Arial" w:cs="Arial"/>
        </w:rPr>
        <w:t>социален фонд</w:t>
      </w:r>
      <w:r w:rsidR="00DD6977" w:rsidRPr="00512CD7">
        <w:rPr>
          <w:rFonts w:ascii="Arial" w:hAnsi="Arial" w:cs="Arial"/>
          <w:lang w:val="en-GB"/>
        </w:rPr>
        <w:t xml:space="preserve"> и </w:t>
      </w:r>
      <w:proofErr w:type="spellStart"/>
      <w:r w:rsidR="00DD6977" w:rsidRPr="00512CD7">
        <w:rPr>
          <w:rFonts w:ascii="Arial" w:hAnsi="Arial" w:cs="Arial"/>
          <w:lang w:val="en-GB"/>
        </w:rPr>
        <w:t>за</w:t>
      </w:r>
      <w:proofErr w:type="spellEnd"/>
      <w:r w:rsidR="00DD6977" w:rsidRPr="00512CD7">
        <w:rPr>
          <w:rFonts w:ascii="Arial" w:hAnsi="Arial" w:cs="Arial"/>
          <w:lang w:val="en-GB"/>
        </w:rPr>
        <w:t xml:space="preserve"> </w:t>
      </w:r>
      <w:r w:rsidR="00DD6977" w:rsidRPr="00512CD7">
        <w:rPr>
          <w:rFonts w:ascii="Arial" w:hAnsi="Arial" w:cs="Arial"/>
          <w:bCs/>
        </w:rPr>
        <w:t>постигане целите на проекта</w:t>
      </w:r>
      <w:r w:rsidR="00DD6977" w:rsidRPr="00512CD7">
        <w:rPr>
          <w:rFonts w:ascii="Arial" w:hAnsi="Arial" w:cs="Arial"/>
        </w:rPr>
        <w:t xml:space="preserve"> </w:t>
      </w:r>
      <w:r w:rsidR="00DD6977" w:rsidRPr="00512CD7">
        <w:rPr>
          <w:rFonts w:ascii="Arial" w:hAnsi="Arial" w:cs="Arial"/>
          <w:bCs/>
        </w:rPr>
        <w:t xml:space="preserve"> е необходимо да се извърши услуга </w:t>
      </w:r>
      <w:r w:rsidR="00DD6977" w:rsidRPr="00512CD7">
        <w:rPr>
          <w:rFonts w:ascii="Arial" w:hAnsi="Arial" w:cs="Arial"/>
          <w:bCs/>
        </w:rPr>
        <w:lastRenderedPageBreak/>
        <w:t>за изработка и доставка на материали за информиране и публичност със следните минимални изис</w:t>
      </w:r>
      <w:r w:rsidR="00281183" w:rsidRPr="00512CD7">
        <w:rPr>
          <w:rFonts w:ascii="Arial" w:hAnsi="Arial" w:cs="Arial"/>
          <w:bCs/>
        </w:rPr>
        <w:t xml:space="preserve">квания: </w:t>
      </w:r>
    </w:p>
    <w:p w:rsidR="003E6381" w:rsidRPr="00512CD7" w:rsidRDefault="00281183" w:rsidP="003E638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Информационен плакат – 1 бр. с  размери</w:t>
      </w:r>
      <w:r w:rsidR="00FE02CE">
        <w:rPr>
          <w:rFonts w:ascii="Arial" w:hAnsi="Arial" w:cs="Arial"/>
          <w:shd w:val="clear" w:color="auto" w:fill="FFFFFF"/>
        </w:rPr>
        <w:t xml:space="preserve"> до</w:t>
      </w:r>
      <w:r w:rsidRPr="00512CD7">
        <w:rPr>
          <w:rFonts w:ascii="Arial" w:hAnsi="Arial" w:cs="Arial"/>
          <w:shd w:val="clear" w:color="auto" w:fill="FFFFFF"/>
        </w:rPr>
        <w:t xml:space="preserve"> 50х70 см., пълноцветен печат, на който да бъдат визуализирани:</w:t>
      </w:r>
      <w:r w:rsidR="003E6381" w:rsidRPr="00512CD7">
        <w:rPr>
          <w:rFonts w:ascii="Arial" w:hAnsi="Arial" w:cs="Arial"/>
          <w:shd w:val="clear" w:color="auto" w:fill="FFFFFF"/>
        </w:rPr>
        <w:t xml:space="preserve"> </w:t>
      </w:r>
    </w:p>
    <w:p w:rsidR="003E6381" w:rsidRPr="00512CD7" w:rsidRDefault="003E6381" w:rsidP="003E6381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Наименованието на проекта и главната му цел;</w:t>
      </w:r>
    </w:p>
    <w:p w:rsidR="003E6381" w:rsidRPr="00512CD7" w:rsidRDefault="003E6381" w:rsidP="003E6381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 xml:space="preserve">Емблемата на ЕС и упоменаването </w:t>
      </w:r>
      <w:r w:rsidRPr="00512CD7">
        <w:rPr>
          <w:rFonts w:ascii="Arial" w:hAnsi="Arial" w:cs="Arial"/>
          <w:shd w:val="clear" w:color="auto" w:fill="FFFFFF"/>
          <w:lang w:val="en-US"/>
        </w:rPr>
        <w:t>“</w:t>
      </w:r>
      <w:r w:rsidRPr="00512CD7">
        <w:rPr>
          <w:rFonts w:ascii="Arial" w:hAnsi="Arial" w:cs="Arial"/>
          <w:shd w:val="clear" w:color="auto" w:fill="FFFFFF"/>
        </w:rPr>
        <w:t>Европейски съюз</w:t>
      </w:r>
      <w:r w:rsidRPr="00512CD7">
        <w:rPr>
          <w:rFonts w:ascii="Arial" w:hAnsi="Arial" w:cs="Arial"/>
          <w:shd w:val="clear" w:color="auto" w:fill="FFFFFF"/>
          <w:lang w:val="en-US"/>
        </w:rPr>
        <w:t>”</w:t>
      </w:r>
      <w:r w:rsidRPr="00512CD7">
        <w:rPr>
          <w:rFonts w:ascii="Arial" w:hAnsi="Arial" w:cs="Arial"/>
          <w:shd w:val="clear" w:color="auto" w:fill="FFFFFF"/>
        </w:rPr>
        <w:t>;</w:t>
      </w:r>
    </w:p>
    <w:p w:rsidR="003E6381" w:rsidRPr="00512CD7" w:rsidRDefault="003E6381" w:rsidP="003E6381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Наименованието на съфинансиращия фонд;</w:t>
      </w:r>
    </w:p>
    <w:p w:rsidR="003E6381" w:rsidRPr="00512CD7" w:rsidRDefault="003E6381" w:rsidP="003E6381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Общото лого за програмен период 2014-2020, със съответното; наименование на финансиращата програма;</w:t>
      </w:r>
    </w:p>
    <w:p w:rsidR="003E6381" w:rsidRPr="00512CD7" w:rsidRDefault="003E6381" w:rsidP="003E6381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Общата стойност на проекта, както и размера на европейското и националното съфинансиране, представени в български лева;</w:t>
      </w:r>
    </w:p>
    <w:p w:rsidR="003E6381" w:rsidRPr="00512CD7" w:rsidRDefault="003E6381" w:rsidP="003E6381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Начална и крайна дата на изпълнение на проекта.</w:t>
      </w:r>
    </w:p>
    <w:p w:rsidR="003E6381" w:rsidRPr="00512CD7" w:rsidRDefault="003E6381" w:rsidP="003E638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Химикалки – 3000 бр., пълноцветен печат върху бяла основа, на които да бъдат визуализирани</w:t>
      </w:r>
    </w:p>
    <w:p w:rsidR="003E6381" w:rsidRPr="00512CD7" w:rsidRDefault="003E6381" w:rsidP="003E6381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 xml:space="preserve">Емблемата на ЕС и упоменаването </w:t>
      </w:r>
      <w:r w:rsidRPr="00512CD7">
        <w:rPr>
          <w:rFonts w:ascii="Arial" w:hAnsi="Arial" w:cs="Arial"/>
          <w:shd w:val="clear" w:color="auto" w:fill="FFFFFF"/>
          <w:lang w:val="en-US"/>
        </w:rPr>
        <w:t>“</w:t>
      </w:r>
      <w:r w:rsidRPr="00512CD7">
        <w:rPr>
          <w:rFonts w:ascii="Arial" w:hAnsi="Arial" w:cs="Arial"/>
          <w:shd w:val="clear" w:color="auto" w:fill="FFFFFF"/>
        </w:rPr>
        <w:t>Европейски съюз</w:t>
      </w:r>
      <w:r w:rsidRPr="00512CD7">
        <w:rPr>
          <w:rFonts w:ascii="Arial" w:hAnsi="Arial" w:cs="Arial"/>
          <w:shd w:val="clear" w:color="auto" w:fill="FFFFFF"/>
          <w:lang w:val="en-US"/>
        </w:rPr>
        <w:t>”</w:t>
      </w:r>
      <w:r w:rsidRPr="00512CD7">
        <w:rPr>
          <w:rFonts w:ascii="Arial" w:hAnsi="Arial" w:cs="Arial"/>
          <w:shd w:val="clear" w:color="auto" w:fill="FFFFFF"/>
        </w:rPr>
        <w:t>;</w:t>
      </w:r>
    </w:p>
    <w:p w:rsidR="003E6381" w:rsidRPr="00512CD7" w:rsidRDefault="003E6381" w:rsidP="003E6381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Общото лого за програмен период 2014-2020, със съответното; наименование на финансиращата програма;</w:t>
      </w:r>
    </w:p>
    <w:p w:rsidR="00FE02CE" w:rsidRPr="00FE02CE" w:rsidRDefault="003E6381" w:rsidP="00FE02CE">
      <w:pPr>
        <w:rPr>
          <w:rFonts w:ascii="Arial" w:hAnsi="Arial" w:cs="Arial"/>
          <w:shd w:val="clear" w:color="auto" w:fill="FFFFFF"/>
        </w:rPr>
      </w:pPr>
      <w:r w:rsidRPr="00512CD7">
        <w:rPr>
          <w:rFonts w:ascii="Arial" w:hAnsi="Arial" w:cs="Arial"/>
          <w:shd w:val="clear" w:color="auto" w:fill="FFFFFF"/>
        </w:rPr>
        <w:t>Всички изработени и доставени материали за информиране и публичност трябва да отговарят на изискванията, съгласно Единния Наръчник на бенефициента за прилагане правилата за информация и комун</w:t>
      </w:r>
      <w:r w:rsidR="00512CD7">
        <w:rPr>
          <w:rFonts w:ascii="Arial" w:hAnsi="Arial" w:cs="Arial"/>
          <w:shd w:val="clear" w:color="auto" w:fill="FFFFFF"/>
        </w:rPr>
        <w:t>икация 2014-2020 г. и действащото Законодателство</w:t>
      </w:r>
    </w:p>
    <w:p w:rsidR="00512CD7" w:rsidRPr="00512CD7" w:rsidRDefault="00512CD7" w:rsidP="00512CD7">
      <w:pPr>
        <w:spacing w:after="0" w:line="360" w:lineRule="auto"/>
        <w:rPr>
          <w:rFonts w:ascii="Arial" w:hAnsi="Arial" w:cs="Arial"/>
          <w:b/>
          <w:u w:val="single"/>
        </w:rPr>
      </w:pPr>
      <w:r w:rsidRPr="00512CD7">
        <w:rPr>
          <w:rFonts w:ascii="Arial" w:hAnsi="Arial" w:cs="Arial"/>
          <w:b/>
          <w:u w:val="single"/>
        </w:rPr>
        <w:t>МЯСТО НА ИЗПЪЛНЕНИЕ НА УСЛУГАТА:</w:t>
      </w:r>
    </w:p>
    <w:p w:rsidR="00512CD7" w:rsidRDefault="00512CD7" w:rsidP="00512CD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307B9F">
        <w:rPr>
          <w:rFonts w:ascii="Arial" w:hAnsi="Arial" w:cs="Arial"/>
        </w:rPr>
        <w:t>р. София</w:t>
      </w:r>
    </w:p>
    <w:p w:rsidR="00DF3362" w:rsidRPr="00512CD7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</w:p>
    <w:p w:rsidR="00DF3362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t xml:space="preserve">Срок на изпълнение на </w:t>
      </w:r>
      <w:r w:rsidR="00512CD7">
        <w:rPr>
          <w:rFonts w:ascii="Arial" w:hAnsi="Arial" w:cs="Arial"/>
          <w:b/>
          <w:caps/>
          <w:u w:val="single"/>
        </w:rPr>
        <w:t>УСЛУГАТА</w:t>
      </w:r>
      <w:r w:rsidRPr="00512CD7">
        <w:rPr>
          <w:rFonts w:ascii="Arial" w:hAnsi="Arial" w:cs="Arial"/>
          <w:b/>
          <w:caps/>
          <w:u w:val="single"/>
        </w:rPr>
        <w:t xml:space="preserve">: </w:t>
      </w:r>
    </w:p>
    <w:p w:rsidR="00512CD7" w:rsidRPr="00512CD7" w:rsidRDefault="00512CD7" w:rsidP="00512CD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До 20 календарни дни </w:t>
      </w:r>
    </w:p>
    <w:p w:rsidR="00DF3362" w:rsidRPr="00512CD7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t xml:space="preserve"> </w:t>
      </w:r>
    </w:p>
    <w:p w:rsidR="00512CD7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lastRenderedPageBreak/>
        <w:t xml:space="preserve">Прогнозна стойност: </w:t>
      </w:r>
    </w:p>
    <w:p w:rsidR="00512CD7" w:rsidRPr="00512CD7" w:rsidRDefault="00512CD7" w:rsidP="00512CD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1900,00 (хиляда и деветстотин) лева  без ДДС</w:t>
      </w:r>
    </w:p>
    <w:p w:rsidR="00DF3362" w:rsidRPr="00512CD7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t xml:space="preserve"> </w:t>
      </w:r>
    </w:p>
    <w:p w:rsidR="00DF3362" w:rsidRDefault="00DF3362" w:rsidP="00DF33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t xml:space="preserve">Начин на плащане: </w:t>
      </w:r>
    </w:p>
    <w:p w:rsidR="00512CD7" w:rsidRDefault="00512CD7" w:rsidP="00512CD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100 % след изработка и доставка на информационния плакат и химикалките.</w:t>
      </w:r>
    </w:p>
    <w:p w:rsidR="00FE02CE" w:rsidRPr="00512CD7" w:rsidRDefault="00FE02CE" w:rsidP="00512CD7">
      <w:pPr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512CD7" w:rsidRDefault="00DF3362" w:rsidP="00512CD7">
      <w:pPr>
        <w:spacing w:after="0" w:line="360" w:lineRule="auto"/>
        <w:jc w:val="both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  <w:b/>
          <w:caps/>
          <w:u w:val="single"/>
        </w:rPr>
        <w:t xml:space="preserve">Начин на кандидатстване: </w:t>
      </w:r>
    </w:p>
    <w:p w:rsidR="00512CD7" w:rsidRPr="00512CD7" w:rsidRDefault="00512CD7" w:rsidP="00512CD7">
      <w:pPr>
        <w:spacing w:after="0" w:line="360" w:lineRule="auto"/>
        <w:jc w:val="both"/>
        <w:rPr>
          <w:rFonts w:ascii="Arial" w:hAnsi="Arial" w:cs="Arial"/>
        </w:rPr>
      </w:pPr>
      <w:r w:rsidRPr="00512CD7">
        <w:rPr>
          <w:rFonts w:ascii="Arial" w:hAnsi="Arial" w:cs="Arial"/>
        </w:rPr>
        <w:t>Всеки кандидат има право да представи само една оферта.</w:t>
      </w:r>
    </w:p>
    <w:p w:rsidR="00512CD7" w:rsidRPr="00512CD7" w:rsidRDefault="00512CD7" w:rsidP="00512CD7">
      <w:pPr>
        <w:spacing w:after="0" w:line="360" w:lineRule="auto"/>
        <w:jc w:val="both"/>
        <w:rPr>
          <w:rFonts w:ascii="Arial" w:hAnsi="Arial" w:cs="Arial"/>
        </w:rPr>
      </w:pPr>
      <w:r w:rsidRPr="00512CD7">
        <w:rPr>
          <w:rFonts w:ascii="Arial" w:hAnsi="Arial" w:cs="Arial"/>
        </w:rPr>
        <w:t xml:space="preserve">Кандидатите за изпълнение на услугата трябва да представят своите оферти и документи на страницата на Информационната система за управление и наблюдение  на средствата от ЕС в България 2020 – ИСУН 2020 в раздел Е-тръжни процедури или на ел. Поща: </w:t>
      </w:r>
      <w:hyperlink r:id="rId7" w:history="1">
        <w:r w:rsidRPr="00512CD7">
          <w:rPr>
            <w:rStyle w:val="Hyperlink"/>
            <w:rFonts w:ascii="Arial" w:hAnsi="Arial" w:cs="Arial"/>
          </w:rPr>
          <w:t>office@studiox.bg</w:t>
        </w:r>
      </w:hyperlink>
    </w:p>
    <w:p w:rsidR="00512CD7" w:rsidRDefault="00512CD7" w:rsidP="00512CD7">
      <w:pPr>
        <w:spacing w:after="0" w:line="360" w:lineRule="auto"/>
        <w:jc w:val="both"/>
        <w:rPr>
          <w:rFonts w:ascii="Arial" w:hAnsi="Arial" w:cs="Arial"/>
          <w:b/>
          <w:caps/>
          <w:u w:val="single"/>
        </w:rPr>
      </w:pPr>
    </w:p>
    <w:p w:rsidR="00512CD7" w:rsidRPr="00512CD7" w:rsidRDefault="00512CD7" w:rsidP="00512CD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12CD7">
        <w:rPr>
          <w:rFonts w:ascii="Arial" w:hAnsi="Arial" w:cs="Arial"/>
          <w:b/>
          <w:u w:val="single"/>
        </w:rPr>
        <w:t>ЛИЦЕ ЗА КОНТАКТИ</w:t>
      </w:r>
      <w:r>
        <w:rPr>
          <w:rFonts w:ascii="Arial" w:hAnsi="Arial" w:cs="Arial"/>
          <w:b/>
          <w:u w:val="single"/>
        </w:rPr>
        <w:t>:</w:t>
      </w:r>
    </w:p>
    <w:p w:rsidR="00512CD7" w:rsidRPr="00512CD7" w:rsidRDefault="00512CD7" w:rsidP="00512CD7">
      <w:pPr>
        <w:spacing w:after="0" w:line="360" w:lineRule="auto"/>
        <w:jc w:val="both"/>
        <w:rPr>
          <w:rFonts w:ascii="Arial" w:hAnsi="Arial" w:cs="Arial"/>
        </w:rPr>
      </w:pPr>
      <w:r w:rsidRPr="00512CD7">
        <w:rPr>
          <w:rFonts w:ascii="Arial" w:hAnsi="Arial" w:cs="Arial"/>
        </w:rPr>
        <w:t>Гергана Борисова – ръководител на проекта</w:t>
      </w:r>
    </w:p>
    <w:p w:rsidR="00DF3362" w:rsidRPr="00512CD7" w:rsidRDefault="00512CD7" w:rsidP="00512CD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aps/>
          <w:u w:val="single"/>
        </w:rPr>
      </w:pPr>
      <w:r w:rsidRPr="00512CD7">
        <w:rPr>
          <w:rFonts w:ascii="Arial" w:hAnsi="Arial" w:cs="Arial"/>
        </w:rPr>
        <w:t xml:space="preserve">Ел. Поща: </w:t>
      </w:r>
      <w:hyperlink r:id="rId8" w:history="1">
        <w:r w:rsidRPr="00512CD7">
          <w:rPr>
            <w:rStyle w:val="Hyperlink"/>
            <w:rFonts w:ascii="Arial" w:hAnsi="Arial" w:cs="Arial"/>
          </w:rPr>
          <w:t>gery.borisova@studiox.bg</w:t>
        </w:r>
      </w:hyperlink>
    </w:p>
    <w:p w:rsidR="003E326E" w:rsidRPr="00512CD7" w:rsidRDefault="003E326E" w:rsidP="00951DC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6419D9" w:rsidRPr="00512CD7" w:rsidRDefault="006419D9" w:rsidP="00951DC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6419D9" w:rsidRPr="00512CD7" w:rsidRDefault="006419D9" w:rsidP="006419D9">
      <w:pPr>
        <w:spacing w:after="0" w:line="360" w:lineRule="auto"/>
        <w:jc w:val="both"/>
        <w:rPr>
          <w:rFonts w:ascii="Arial" w:hAnsi="Arial" w:cs="Arial"/>
        </w:rPr>
      </w:pPr>
      <w:r w:rsidRPr="00512CD7">
        <w:rPr>
          <w:rFonts w:ascii="Arial" w:hAnsi="Arial" w:cs="Arial"/>
        </w:rPr>
        <w:t xml:space="preserve">ДАТА НА ПУБЛИКУВАНЕ НА СЪОБЩЕНИЕТО: </w:t>
      </w:r>
      <w:r w:rsidR="001B38B3">
        <w:rPr>
          <w:rFonts w:ascii="Arial" w:hAnsi="Arial" w:cs="Arial"/>
        </w:rPr>
        <w:t>24.04.2017</w:t>
      </w:r>
      <w:r w:rsidR="001B38B3">
        <w:rPr>
          <w:rFonts w:ascii="Arial" w:hAnsi="Arial" w:cs="Arial"/>
        </w:rPr>
        <w:tab/>
      </w:r>
    </w:p>
    <w:p w:rsidR="006419D9" w:rsidRPr="00512CD7" w:rsidRDefault="006419D9" w:rsidP="006419D9">
      <w:pPr>
        <w:spacing w:after="0" w:line="360" w:lineRule="auto"/>
        <w:jc w:val="both"/>
        <w:rPr>
          <w:rFonts w:ascii="Arial" w:hAnsi="Arial" w:cs="Arial"/>
        </w:rPr>
      </w:pPr>
      <w:r w:rsidRPr="00512CD7">
        <w:rPr>
          <w:rFonts w:ascii="Arial" w:hAnsi="Arial" w:cs="Arial"/>
        </w:rPr>
        <w:t xml:space="preserve">СРОК ЗА ПОДАВАНЕ НА ЦЕНОВИ ПРЕДЛОЖЕНИЯ: </w:t>
      </w:r>
      <w:r w:rsidR="001B38B3">
        <w:rPr>
          <w:rFonts w:ascii="Arial" w:hAnsi="Arial" w:cs="Arial"/>
        </w:rPr>
        <w:t>27.04.2017</w:t>
      </w:r>
    </w:p>
    <w:p w:rsidR="006419D9" w:rsidRPr="00512CD7" w:rsidRDefault="006419D9" w:rsidP="006419D9">
      <w:pPr>
        <w:spacing w:after="0" w:line="360" w:lineRule="auto"/>
        <w:jc w:val="both"/>
        <w:rPr>
          <w:rFonts w:ascii="Arial" w:hAnsi="Arial" w:cs="Arial"/>
        </w:rPr>
      </w:pPr>
    </w:p>
    <w:sectPr w:rsidR="006419D9" w:rsidRPr="00512C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B6" w:rsidRDefault="00D742B6" w:rsidP="00A33ABC">
      <w:pPr>
        <w:spacing w:after="0" w:line="240" w:lineRule="auto"/>
      </w:pPr>
      <w:r>
        <w:separator/>
      </w:r>
    </w:p>
  </w:endnote>
  <w:endnote w:type="continuationSeparator" w:id="0">
    <w:p w:rsidR="00D742B6" w:rsidRDefault="00D742B6" w:rsidP="00A3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F1" w:rsidRPr="009D14B0" w:rsidRDefault="00B572F1" w:rsidP="00B572F1">
    <w:pPr>
      <w:tabs>
        <w:tab w:val="center" w:pos="4536"/>
        <w:tab w:val="right" w:pos="9072"/>
      </w:tabs>
      <w:jc w:val="center"/>
      <w:rPr>
        <w:i/>
        <w:lang w:val="en-US"/>
      </w:rPr>
    </w:pPr>
    <w:r w:rsidRPr="009D14B0">
      <w:rPr>
        <w:i/>
      </w:rPr>
      <w:t>----------------------------------</w:t>
    </w:r>
    <w:r w:rsidRPr="009D14B0">
      <w:rPr>
        <w:i/>
        <w:lang w:val="en-US"/>
      </w:rPr>
      <w:t>---</w:t>
    </w:r>
    <w:r w:rsidRPr="009D14B0">
      <w:rPr>
        <w:i/>
      </w:rPr>
      <w:t xml:space="preserve">---- </w:t>
    </w:r>
    <w:hyperlink r:id="rId1" w:history="1">
      <w:r w:rsidRPr="009D14B0">
        <w:rPr>
          <w:i/>
          <w:color w:val="0000FF"/>
          <w:u w:val="single"/>
          <w:lang w:val="en-US"/>
        </w:rPr>
        <w:t>www.eufunds.bg</w:t>
      </w:r>
    </w:hyperlink>
    <w:r w:rsidRPr="009D14B0">
      <w:rPr>
        <w:i/>
        <w:lang w:val="en-US"/>
      </w:rPr>
      <w:t xml:space="preserve"> ------------------------------------------------------</w:t>
    </w:r>
  </w:p>
  <w:p w:rsidR="00B572F1" w:rsidRPr="003A0052" w:rsidRDefault="00B572F1" w:rsidP="00B572F1">
    <w:pPr>
      <w:tabs>
        <w:tab w:val="center" w:pos="4703"/>
        <w:tab w:val="right" w:pos="8647"/>
        <w:tab w:val="right" w:pos="9406"/>
      </w:tabs>
      <w:jc w:val="both"/>
      <w:rPr>
        <w:rFonts w:cstheme="minorHAnsi"/>
        <w:i/>
        <w:iCs/>
        <w:sz w:val="20"/>
        <w:szCs w:val="20"/>
      </w:rPr>
    </w:pPr>
    <w:r w:rsidRPr="003A0052">
      <w:rPr>
        <w:rFonts w:cstheme="minorHAnsi"/>
        <w:i/>
        <w:sz w:val="20"/>
        <w:szCs w:val="20"/>
      </w:rPr>
      <w:t>Процедура BG05M9OP001-1.003 „Ново работно място 2015“, проект „</w:t>
    </w:r>
    <w:r w:rsidR="003A0052" w:rsidRPr="003A0052">
      <w:rPr>
        <w:rFonts w:cstheme="minorHAnsi"/>
        <w:i/>
        <w:sz w:val="20"/>
        <w:szCs w:val="20"/>
        <w:shd w:val="clear" w:color="auto" w:fill="FFFFFF"/>
      </w:rPr>
      <w:t>Осигуряване на условия за трайна заетост на безработни и неактивни лица в сферата на информационните технологии</w:t>
    </w:r>
    <w:r w:rsidRPr="003A0052">
      <w:rPr>
        <w:rFonts w:cstheme="minorHAnsi"/>
        <w:i/>
        <w:sz w:val="20"/>
        <w:szCs w:val="20"/>
      </w:rPr>
      <w:t xml:space="preserve">“, договор  № </w:t>
    </w:r>
    <w:r w:rsidR="003A0052" w:rsidRPr="003A0052">
      <w:rPr>
        <w:rFonts w:cstheme="minorHAnsi"/>
        <w:i/>
        <w:sz w:val="20"/>
        <w:szCs w:val="20"/>
        <w:shd w:val="clear" w:color="auto" w:fill="FFFFFF"/>
      </w:rPr>
      <w:t>BG05M9OP001-1.003-2865-C01</w:t>
    </w:r>
    <w:r w:rsidRPr="003A0052">
      <w:rPr>
        <w:rFonts w:cstheme="minorHAnsi"/>
        <w:i/>
        <w:sz w:val="20"/>
        <w:szCs w:val="20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</w:t>
    </w:r>
  </w:p>
  <w:p w:rsidR="00670180" w:rsidRPr="00670180" w:rsidRDefault="00670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B6" w:rsidRDefault="00D742B6" w:rsidP="00A33ABC">
      <w:pPr>
        <w:spacing w:after="0" w:line="240" w:lineRule="auto"/>
      </w:pPr>
      <w:r>
        <w:separator/>
      </w:r>
    </w:p>
  </w:footnote>
  <w:footnote w:type="continuationSeparator" w:id="0">
    <w:p w:rsidR="00D742B6" w:rsidRDefault="00D742B6" w:rsidP="00A3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6C" w:rsidRPr="00DC5775" w:rsidRDefault="003B0CDE" w:rsidP="0018516C">
    <w:pPr>
      <w:pBdr>
        <w:bottom w:val="double" w:sz="4" w:space="1" w:color="auto"/>
      </w:pBdr>
      <w:tabs>
        <w:tab w:val="center" w:pos="4536"/>
        <w:tab w:val="right" w:pos="9072"/>
      </w:tabs>
      <w:jc w:val="right"/>
    </w:pPr>
    <w:r w:rsidRPr="00DC5775"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2FA59294" wp14:editId="7DF51174">
          <wp:simplePos x="0" y="0"/>
          <wp:positionH relativeFrom="column">
            <wp:posOffset>-271145</wp:posOffset>
          </wp:positionH>
          <wp:positionV relativeFrom="paragraph">
            <wp:posOffset>64770</wp:posOffset>
          </wp:positionV>
          <wp:extent cx="1828800" cy="1257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775">
      <w:rPr>
        <w:b/>
        <w:noProof/>
        <w:lang w:eastAsia="bg-BG"/>
      </w:rPr>
      <w:drawing>
        <wp:anchor distT="0" distB="0" distL="114300" distR="114300" simplePos="0" relativeHeight="251661312" behindDoc="0" locked="0" layoutInCell="1" allowOverlap="1" wp14:anchorId="2A2DB081" wp14:editId="35D90454">
          <wp:simplePos x="0" y="0"/>
          <wp:positionH relativeFrom="column">
            <wp:posOffset>4529455</wp:posOffset>
          </wp:positionH>
          <wp:positionV relativeFrom="paragraph">
            <wp:posOffset>121920</wp:posOffset>
          </wp:positionV>
          <wp:extent cx="1524000" cy="11906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16C" w:rsidRPr="00DC5775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21B1F85" wp14:editId="0594E2D9">
          <wp:simplePos x="0" y="0"/>
          <wp:positionH relativeFrom="column">
            <wp:posOffset>8458200</wp:posOffset>
          </wp:positionH>
          <wp:positionV relativeFrom="paragraph">
            <wp:posOffset>-42545</wp:posOffset>
          </wp:positionV>
          <wp:extent cx="1371600" cy="922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9F8" w:rsidRDefault="00E47F11" w:rsidP="005959F8">
    <w:pPr>
      <w:tabs>
        <w:tab w:val="left" w:pos="2775"/>
      </w:tabs>
      <w:spacing w:line="240" w:lineRule="auto"/>
      <w:jc w:val="center"/>
      <w:rPr>
        <w:rFonts w:ascii="Calibri" w:hAnsi="Calibri"/>
        <w:b/>
        <w:color w:val="000000"/>
      </w:rPr>
    </w:pPr>
    <w:r w:rsidRPr="00E47F11">
      <w:rPr>
        <w:rFonts w:ascii="Calibri" w:hAnsi="Calibri"/>
        <w:b/>
        <w:noProof/>
        <w:color w:val="000000"/>
        <w:lang w:eastAsia="bg-BG"/>
      </w:rPr>
      <w:drawing>
        <wp:inline distT="0" distB="0" distL="0" distR="0">
          <wp:extent cx="1238250" cy="409575"/>
          <wp:effectExtent l="0" t="0" r="0" b="9525"/>
          <wp:docPr id="5" name="Picture 5" descr="C:\Users\Admin\AppData\Local\Temp\studiox_smal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studiox_small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F11" w:rsidRDefault="00E47F11" w:rsidP="005959F8">
    <w:pPr>
      <w:spacing w:line="240" w:lineRule="auto"/>
      <w:jc w:val="center"/>
      <w:rPr>
        <w:rFonts w:ascii="Calibri" w:hAnsi="Calibri"/>
        <w:b/>
        <w:color w:val="000000"/>
      </w:rPr>
    </w:pPr>
  </w:p>
  <w:p w:rsidR="00E47F11" w:rsidRDefault="00E47F11" w:rsidP="005959F8">
    <w:pPr>
      <w:spacing w:line="240" w:lineRule="auto"/>
      <w:jc w:val="center"/>
      <w:rPr>
        <w:rFonts w:ascii="Calibri" w:hAnsi="Calibri"/>
        <w:b/>
        <w:color w:val="000000"/>
      </w:rPr>
    </w:pPr>
  </w:p>
  <w:p w:rsidR="0018516C" w:rsidRPr="009D14B0" w:rsidRDefault="0018516C" w:rsidP="005959F8">
    <w:pPr>
      <w:rPr>
        <w:rFonts w:ascii="Calibri" w:hAnsi="Calibri"/>
        <w:b/>
        <w:noProof/>
      </w:rPr>
    </w:pPr>
    <w:r w:rsidRPr="009D14B0">
      <w:rPr>
        <w:rFonts w:ascii="Calibri" w:hAnsi="Calibri"/>
        <w:b/>
        <w:noProof/>
        <w:lang w:val="ru-RU"/>
      </w:rPr>
      <w:t>Процедурата се осъществява с финансовата подкрепа на</w:t>
    </w:r>
    <w:r w:rsidR="005959F8">
      <w:rPr>
        <w:rFonts w:ascii="Calibri" w:hAnsi="Calibri"/>
        <w:b/>
        <w:noProof/>
        <w:lang w:val="ru-RU"/>
      </w:rPr>
      <w:t xml:space="preserve"> </w:t>
    </w:r>
    <w:r w:rsidRPr="009D14B0">
      <w:rPr>
        <w:rFonts w:ascii="Calibri" w:hAnsi="Calibri"/>
        <w:b/>
        <w:noProof/>
        <w:lang w:val="ru-RU"/>
      </w:rPr>
      <w:t>Европейския социален фонд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9CC"/>
    <w:multiLevelType w:val="hybridMultilevel"/>
    <w:tmpl w:val="AE6042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6DE7"/>
    <w:multiLevelType w:val="hybridMultilevel"/>
    <w:tmpl w:val="E80A7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CE8"/>
    <w:multiLevelType w:val="hybridMultilevel"/>
    <w:tmpl w:val="F8DCD6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90367"/>
    <w:multiLevelType w:val="hybridMultilevel"/>
    <w:tmpl w:val="628AC65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FF1399"/>
    <w:multiLevelType w:val="hybridMultilevel"/>
    <w:tmpl w:val="1F08CC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5F09"/>
    <w:multiLevelType w:val="hybridMultilevel"/>
    <w:tmpl w:val="BE74E820"/>
    <w:lvl w:ilvl="0" w:tplc="D242B0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637C"/>
    <w:multiLevelType w:val="hybridMultilevel"/>
    <w:tmpl w:val="5F28EF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65A73"/>
    <w:multiLevelType w:val="hybridMultilevel"/>
    <w:tmpl w:val="9C10A7E6"/>
    <w:lvl w:ilvl="0" w:tplc="1A603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72A3"/>
    <w:multiLevelType w:val="hybridMultilevel"/>
    <w:tmpl w:val="2B3CF3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E334F1"/>
    <w:multiLevelType w:val="hybridMultilevel"/>
    <w:tmpl w:val="635AD3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70F15"/>
    <w:multiLevelType w:val="multilevel"/>
    <w:tmpl w:val="954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C02CE1"/>
    <w:multiLevelType w:val="hybridMultilevel"/>
    <w:tmpl w:val="F36C21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532E8"/>
    <w:multiLevelType w:val="hybridMultilevel"/>
    <w:tmpl w:val="17161D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F75CC"/>
    <w:multiLevelType w:val="hybridMultilevel"/>
    <w:tmpl w:val="C7D01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70677"/>
    <w:multiLevelType w:val="hybridMultilevel"/>
    <w:tmpl w:val="7FF0BC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2D158A"/>
    <w:multiLevelType w:val="hybridMultilevel"/>
    <w:tmpl w:val="B93830FA"/>
    <w:lvl w:ilvl="0" w:tplc="60D436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A7C1C"/>
    <w:multiLevelType w:val="hybridMultilevel"/>
    <w:tmpl w:val="17161D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47377"/>
    <w:multiLevelType w:val="hybridMultilevel"/>
    <w:tmpl w:val="089C99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17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10"/>
  </w:num>
  <w:num w:numId="13">
    <w:abstractNumId w:val="13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9C"/>
    <w:rsid w:val="000077EA"/>
    <w:rsid w:val="00025E02"/>
    <w:rsid w:val="000439A8"/>
    <w:rsid w:val="000C3C7E"/>
    <w:rsid w:val="000F28A9"/>
    <w:rsid w:val="00114DEB"/>
    <w:rsid w:val="0014512C"/>
    <w:rsid w:val="00146AA0"/>
    <w:rsid w:val="001572F0"/>
    <w:rsid w:val="001577D7"/>
    <w:rsid w:val="00183ACC"/>
    <w:rsid w:val="0018516C"/>
    <w:rsid w:val="00186864"/>
    <w:rsid w:val="001A5818"/>
    <w:rsid w:val="001B38B3"/>
    <w:rsid w:val="001F57C2"/>
    <w:rsid w:val="002220F7"/>
    <w:rsid w:val="002361FB"/>
    <w:rsid w:val="00240E68"/>
    <w:rsid w:val="00241D1F"/>
    <w:rsid w:val="0027432D"/>
    <w:rsid w:val="002765A4"/>
    <w:rsid w:val="00281183"/>
    <w:rsid w:val="00307B9F"/>
    <w:rsid w:val="00336DB7"/>
    <w:rsid w:val="00364E9B"/>
    <w:rsid w:val="003766C3"/>
    <w:rsid w:val="003A0052"/>
    <w:rsid w:val="003B0CDE"/>
    <w:rsid w:val="003C2DCE"/>
    <w:rsid w:val="003D7D9C"/>
    <w:rsid w:val="003E2D7A"/>
    <w:rsid w:val="003E326E"/>
    <w:rsid w:val="003E6381"/>
    <w:rsid w:val="003F6B53"/>
    <w:rsid w:val="0041458F"/>
    <w:rsid w:val="00454872"/>
    <w:rsid w:val="004823B6"/>
    <w:rsid w:val="004A64EC"/>
    <w:rsid w:val="004B12AC"/>
    <w:rsid w:val="004C518F"/>
    <w:rsid w:val="00512CD7"/>
    <w:rsid w:val="005431D9"/>
    <w:rsid w:val="00562D9A"/>
    <w:rsid w:val="005959F8"/>
    <w:rsid w:val="005C4A63"/>
    <w:rsid w:val="00612F0D"/>
    <w:rsid w:val="00617A5B"/>
    <w:rsid w:val="0062024D"/>
    <w:rsid w:val="0063475F"/>
    <w:rsid w:val="006419D9"/>
    <w:rsid w:val="00644944"/>
    <w:rsid w:val="006625BD"/>
    <w:rsid w:val="006633AB"/>
    <w:rsid w:val="00670180"/>
    <w:rsid w:val="00702CE8"/>
    <w:rsid w:val="0070490B"/>
    <w:rsid w:val="00707255"/>
    <w:rsid w:val="00740BF4"/>
    <w:rsid w:val="007512DA"/>
    <w:rsid w:val="00783FE8"/>
    <w:rsid w:val="007A37D4"/>
    <w:rsid w:val="007F39F3"/>
    <w:rsid w:val="007F708B"/>
    <w:rsid w:val="008346F8"/>
    <w:rsid w:val="00841B85"/>
    <w:rsid w:val="00866A06"/>
    <w:rsid w:val="00876CEF"/>
    <w:rsid w:val="008F12E8"/>
    <w:rsid w:val="008F3B27"/>
    <w:rsid w:val="00951DC0"/>
    <w:rsid w:val="009D28EC"/>
    <w:rsid w:val="009F1888"/>
    <w:rsid w:val="00A0410E"/>
    <w:rsid w:val="00A200F6"/>
    <w:rsid w:val="00A27BEC"/>
    <w:rsid w:val="00A33ABC"/>
    <w:rsid w:val="00A370CB"/>
    <w:rsid w:val="00A444BC"/>
    <w:rsid w:val="00A62958"/>
    <w:rsid w:val="00AB7F0E"/>
    <w:rsid w:val="00AF1D65"/>
    <w:rsid w:val="00B14BD4"/>
    <w:rsid w:val="00B17681"/>
    <w:rsid w:val="00B572F1"/>
    <w:rsid w:val="00B83DAC"/>
    <w:rsid w:val="00BC0B2F"/>
    <w:rsid w:val="00BC18FF"/>
    <w:rsid w:val="00BD001C"/>
    <w:rsid w:val="00BD3605"/>
    <w:rsid w:val="00BD7A7F"/>
    <w:rsid w:val="00C11CF2"/>
    <w:rsid w:val="00C23117"/>
    <w:rsid w:val="00C35D21"/>
    <w:rsid w:val="00C36457"/>
    <w:rsid w:val="00C3667B"/>
    <w:rsid w:val="00C54EAE"/>
    <w:rsid w:val="00C55B54"/>
    <w:rsid w:val="00C91795"/>
    <w:rsid w:val="00CB4D83"/>
    <w:rsid w:val="00CD3353"/>
    <w:rsid w:val="00D62714"/>
    <w:rsid w:val="00D742B6"/>
    <w:rsid w:val="00DD6977"/>
    <w:rsid w:val="00DE176A"/>
    <w:rsid w:val="00DE2245"/>
    <w:rsid w:val="00DE2EF0"/>
    <w:rsid w:val="00DF3362"/>
    <w:rsid w:val="00E30708"/>
    <w:rsid w:val="00E42B99"/>
    <w:rsid w:val="00E47F11"/>
    <w:rsid w:val="00E65BF5"/>
    <w:rsid w:val="00EA0CA0"/>
    <w:rsid w:val="00EE30A5"/>
    <w:rsid w:val="00EF6F27"/>
    <w:rsid w:val="00F401A7"/>
    <w:rsid w:val="00F963E4"/>
    <w:rsid w:val="00FA3A9F"/>
    <w:rsid w:val="00FC2FBC"/>
    <w:rsid w:val="00FC39C1"/>
    <w:rsid w:val="00FE02CE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242FF-E556-4565-A30C-A73A2DB6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ABC"/>
  </w:style>
  <w:style w:type="paragraph" w:styleId="Footer">
    <w:name w:val="footer"/>
    <w:basedOn w:val="Normal"/>
    <w:link w:val="FooterChar"/>
    <w:uiPriority w:val="99"/>
    <w:unhideWhenUsed/>
    <w:rsid w:val="00A3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ABC"/>
  </w:style>
  <w:style w:type="paragraph" w:styleId="BodyText">
    <w:name w:val="Body Text"/>
    <w:basedOn w:val="Normal"/>
    <w:link w:val="BodyTextChar"/>
    <w:rsid w:val="005959F8"/>
    <w:pPr>
      <w:spacing w:after="0" w:line="240" w:lineRule="auto"/>
      <w:ind w:right="-120"/>
    </w:pPr>
    <w:rPr>
      <w:rFonts w:ascii="Hebar" w:eastAsia="Times New Roman" w:hAnsi="Hebar" w:cs="Times New Roman"/>
      <w:b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959F8"/>
    <w:rPr>
      <w:rFonts w:ascii="Hebar" w:eastAsia="Times New Roman" w:hAnsi="Hebar" w:cs="Times New Roman"/>
      <w:b/>
      <w:color w:val="000000"/>
      <w:sz w:val="20"/>
      <w:szCs w:val="24"/>
    </w:rPr>
  </w:style>
  <w:style w:type="character" w:customStyle="1" w:styleId="filled-value2">
    <w:name w:val="filled-value2"/>
    <w:basedOn w:val="DefaultParagraphFont"/>
    <w:rsid w:val="00670180"/>
    <w:rPr>
      <w:b w:val="0"/>
      <w:bCs w:val="0"/>
      <w:vanish w:val="0"/>
      <w:webHidden w:val="0"/>
      <w:sz w:val="23"/>
      <w:szCs w:val="2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8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5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65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94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80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y.borisova@studiox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tudiox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znanie2</dc:creator>
  <cp:lastModifiedBy>StudioX</cp:lastModifiedBy>
  <cp:revision>5</cp:revision>
  <dcterms:created xsi:type="dcterms:W3CDTF">2017-04-21T14:30:00Z</dcterms:created>
  <dcterms:modified xsi:type="dcterms:W3CDTF">2017-04-24T12:00:00Z</dcterms:modified>
</cp:coreProperties>
</file>